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7213"/>
      </w:tblGrid>
      <w:tr w:rsidR="00961B0B" w14:paraId="07AA8D66" w14:textId="77777777" w:rsidTr="00961B0B">
        <w:tc>
          <w:tcPr>
            <w:tcW w:w="2178" w:type="dxa"/>
            <w:hideMark/>
          </w:tcPr>
          <w:p w14:paraId="49F720BF" w14:textId="77777777" w:rsidR="00961B0B" w:rsidRDefault="00961B0B" w:rsidP="00E9584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Type</w:t>
            </w:r>
            <w:r>
              <w:rPr>
                <w:color w:val="1F497D" w:themeColor="text2"/>
                <w:sz w:val="24"/>
                <w:szCs w:val="24"/>
              </w:rPr>
              <w:t>:</w:t>
            </w:r>
            <w:r>
              <w:rPr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7398" w:type="dxa"/>
            <w:hideMark/>
          </w:tcPr>
          <w:p w14:paraId="28B01F39" w14:textId="77777777" w:rsidR="00961B0B" w:rsidRPr="00B327E6" w:rsidRDefault="004D0DD6" w:rsidP="00E9584A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sdt>
              <w:sdtPr>
                <w:rPr>
                  <w:rFonts w:cstheme="minorHAnsi"/>
                  <w:color w:val="1F497D" w:themeColor="text2"/>
                  <w:sz w:val="24"/>
                  <w:szCs w:val="24"/>
                </w:rPr>
                <w:alias w:val="Document Type"/>
                <w:tag w:val="Document_x0020_Type"/>
                <w:id w:val="-591546479"/>
                <w:placeholder>
                  <w:docPart w:val="09D7D2DE0A6A49C9BDAA135167C64FB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538f128-bbce-4a90-8345-f1ca27b64791' " w:xpath="/ns0:properties[1]/documentManagement[1]/ns3:Document_x0020_Type[1]" w:storeItemID="{B2545255-2DA0-4480-9375-5B25FDAB67CF}"/>
                <w:dropDownList w:lastValue="Statute">
                  <w:listItem w:value="[Document Type]"/>
                </w:dropDownList>
              </w:sdtPr>
              <w:sdtEndPr/>
              <w:sdtContent>
                <w:r w:rsidR="00DB44F0"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Statute</w:t>
                </w:r>
              </w:sdtContent>
            </w:sdt>
          </w:p>
        </w:tc>
      </w:tr>
      <w:tr w:rsidR="00961B0B" w14:paraId="78C28A91" w14:textId="77777777" w:rsidTr="00961B0B">
        <w:tc>
          <w:tcPr>
            <w:tcW w:w="2178" w:type="dxa"/>
          </w:tcPr>
          <w:p w14:paraId="34FF44AB" w14:textId="77777777" w:rsidR="00961B0B" w:rsidRDefault="00961B0B" w:rsidP="00E9584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Statute: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Statute"/>
            <w:tag w:val="Statute"/>
            <w:id w:val="-633793001"/>
            <w:placeholder>
              <w:docPart w:val="22AE9FD2C1B74317A1C6098E965805E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Statute[1]" w:storeItemID="{B2545255-2DA0-4480-9375-5B25FDAB67CF}"/>
            <w:comboBox w:lastValue="1971 ACT AS AMENDED">
              <w:listItem w:value="[Statute]"/>
            </w:comboBox>
          </w:sdtPr>
          <w:sdtEndPr/>
          <w:sdtContent>
            <w:tc>
              <w:tcPr>
                <w:tcW w:w="7398" w:type="dxa"/>
              </w:tcPr>
              <w:p w14:paraId="3FFA19F4" w14:textId="77777777" w:rsidR="00961B0B" w:rsidRPr="00B327E6" w:rsidRDefault="00DB44F0" w:rsidP="00E9584A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1971 ACT AS AMENDED</w:t>
                </w:r>
              </w:p>
            </w:tc>
          </w:sdtContent>
        </w:sdt>
      </w:tr>
      <w:tr w:rsidR="00961B0B" w14:paraId="64112F03" w14:textId="77777777" w:rsidTr="00961B0B">
        <w:tc>
          <w:tcPr>
            <w:tcW w:w="2178" w:type="dxa"/>
          </w:tcPr>
          <w:p w14:paraId="5A4AD037" w14:textId="77777777" w:rsidR="00961B0B" w:rsidRDefault="00961B0B" w:rsidP="00E9584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Title: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Document Title"/>
            <w:tag w:val="Document_x0020_Title"/>
            <w:id w:val="235594441"/>
            <w:placeholder>
              <w:docPart w:val="8F31977D14A94748B24551413FB6441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Document_x0020_Title[1]" w:storeItemID="{B2545255-2DA0-4480-9375-5B25FDAB67CF}"/>
            <w:comboBox w:lastValue="Title IV Provisions Applicable to Two or More Classes of Institutions of the System">
              <w:listItem w:value="[Document Title]"/>
            </w:comboBox>
          </w:sdtPr>
          <w:sdtEndPr/>
          <w:sdtContent>
            <w:tc>
              <w:tcPr>
                <w:tcW w:w="7398" w:type="dxa"/>
              </w:tcPr>
              <w:p w14:paraId="0322AB45" w14:textId="77777777" w:rsidR="00961B0B" w:rsidRPr="00B327E6" w:rsidRDefault="00DB44F0" w:rsidP="00E9584A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Title IV Provisions Applicable to Two or More Classes of Institutions of the System</w:t>
                </w:r>
              </w:p>
            </w:tc>
          </w:sdtContent>
        </w:sdt>
      </w:tr>
      <w:tr w:rsidR="00961B0B" w14:paraId="68BDFA6A" w14:textId="77777777" w:rsidTr="00961B0B">
        <w:tc>
          <w:tcPr>
            <w:tcW w:w="2178" w:type="dxa"/>
          </w:tcPr>
          <w:p w14:paraId="024561BC" w14:textId="77777777" w:rsidR="00961B0B" w:rsidRDefault="00961B0B" w:rsidP="00E9584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Part: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Part"/>
            <w:tag w:val="Part"/>
            <w:id w:val="-1572652851"/>
            <w:placeholder>
              <w:docPart w:val="A92635534F1D421B904FAFFD2EBA14C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Part[1]" w:storeItemID="{B2545255-2DA0-4480-9375-5B25FDAB67CF}"/>
            <w:text/>
          </w:sdtPr>
          <w:sdtEndPr/>
          <w:sdtContent>
            <w:tc>
              <w:tcPr>
                <w:tcW w:w="7398" w:type="dxa"/>
              </w:tcPr>
              <w:p w14:paraId="3AC31308" w14:textId="77777777" w:rsidR="00961B0B" w:rsidRPr="00B327E6" w:rsidRDefault="00DB44F0" w:rsidP="00E9584A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Part C Rights of Borrowers; Loan Restructuring</w:t>
                </w:r>
              </w:p>
            </w:tc>
          </w:sdtContent>
        </w:sdt>
      </w:tr>
      <w:tr w:rsidR="00961B0B" w14:paraId="06B614D0" w14:textId="77777777" w:rsidTr="00961B0B">
        <w:tc>
          <w:tcPr>
            <w:tcW w:w="2178" w:type="dxa"/>
          </w:tcPr>
          <w:p w14:paraId="5B3CA38D" w14:textId="77777777" w:rsidR="00961B0B" w:rsidRDefault="00961B0B" w:rsidP="00E9584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Subtitle: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Subtitle"/>
            <w:tag w:val="Subtitle"/>
            <w:id w:val="-1620909817"/>
            <w:placeholder>
              <w:docPart w:val="5F036991C79046318F5ECACED28577D8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Subtitle[1]" w:storeItemID="{B2545255-2DA0-4480-9375-5B25FDAB67CF}"/>
            <w:text/>
          </w:sdtPr>
          <w:sdtEndPr/>
          <w:sdtContent>
            <w:tc>
              <w:tcPr>
                <w:tcW w:w="7398" w:type="dxa"/>
              </w:tcPr>
              <w:p w14:paraId="405B3968" w14:textId="77777777" w:rsidR="00961B0B" w:rsidRPr="00B327E6" w:rsidRDefault="00961B0B" w:rsidP="00E9584A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 w:rsidRPr="00B327E6">
                  <w:rPr>
                    <w:rStyle w:val="PlaceholderText"/>
                    <w:rFonts w:cstheme="minorHAnsi"/>
                    <w:color w:val="1F497D" w:themeColor="text2"/>
                    <w:sz w:val="24"/>
                    <w:szCs w:val="24"/>
                  </w:rPr>
                  <w:t>[Subtitle]</w:t>
                </w:r>
              </w:p>
            </w:tc>
          </w:sdtContent>
        </w:sdt>
      </w:tr>
      <w:tr w:rsidR="00961B0B" w14:paraId="2F7F0FEC" w14:textId="77777777" w:rsidTr="00961B0B">
        <w:tc>
          <w:tcPr>
            <w:tcW w:w="2178" w:type="dxa"/>
            <w:hideMark/>
          </w:tcPr>
          <w:p w14:paraId="124934B9" w14:textId="77777777" w:rsidR="00961B0B" w:rsidRDefault="00961B0B" w:rsidP="00E9584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Chapter Name: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Chapter Name"/>
            <w:tag w:val="Chapter_x0020_Name"/>
            <w:id w:val="-1832599080"/>
            <w:placeholder>
              <w:docPart w:val="DE9A489BD1C24178BB4A1544CDFCFE1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Chapter_x0020_Name[1]" w:storeItemID="{B2545255-2DA0-4480-9375-5B25FDAB67CF}"/>
            <w:text/>
          </w:sdtPr>
          <w:sdtEndPr/>
          <w:sdtContent>
            <w:tc>
              <w:tcPr>
                <w:tcW w:w="7398" w:type="dxa"/>
                <w:hideMark/>
              </w:tcPr>
              <w:p w14:paraId="1D7869C9" w14:textId="77777777" w:rsidR="00961B0B" w:rsidRPr="00B327E6" w:rsidRDefault="00961B0B" w:rsidP="00E9584A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 w:rsidRPr="00B327E6">
                  <w:rPr>
                    <w:rStyle w:val="PlaceholderText"/>
                    <w:rFonts w:cstheme="minorHAnsi"/>
                    <w:color w:val="1F497D" w:themeColor="text2"/>
                    <w:sz w:val="24"/>
                    <w:szCs w:val="24"/>
                  </w:rPr>
                  <w:t>[Chapter Name]</w:t>
                </w:r>
              </w:p>
            </w:tc>
          </w:sdtContent>
        </w:sdt>
      </w:tr>
      <w:tr w:rsidR="00961B0B" w14:paraId="19DE6B2F" w14:textId="77777777" w:rsidTr="00961B0B">
        <w:tc>
          <w:tcPr>
            <w:tcW w:w="2178" w:type="dxa"/>
            <w:hideMark/>
          </w:tcPr>
          <w:p w14:paraId="3892AAA6" w14:textId="77777777" w:rsidR="00961B0B" w:rsidRDefault="00961B0B" w:rsidP="00961B0B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U.S. Code Citation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U.S. Code Citation"/>
            <w:tag w:val="U_x002e_S_x002e__x0020_Code_x0020_Citation"/>
            <w:id w:val="1177776904"/>
            <w:placeholder>
              <w:docPart w:val="610F2C3B56AB4E129D420EB8F883129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U_x002e_S_x002e__x0020_Code_x0020_Citation[1]" w:storeItemID="{B2545255-2DA0-4480-9375-5B25FDAB67CF}"/>
            <w:text/>
          </w:sdtPr>
          <w:sdtEndPr/>
          <w:sdtContent>
            <w:tc>
              <w:tcPr>
                <w:tcW w:w="7398" w:type="dxa"/>
                <w:hideMark/>
              </w:tcPr>
              <w:p w14:paraId="6DA97AF1" w14:textId="77777777" w:rsidR="00961B0B" w:rsidRPr="00B327E6" w:rsidRDefault="00DB44F0" w:rsidP="00E9584A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12 U.S.C. 2202e</w:t>
                </w:r>
              </w:p>
            </w:tc>
          </w:sdtContent>
        </w:sdt>
      </w:tr>
      <w:tr w:rsidR="00961B0B" w14:paraId="7DB815FF" w14:textId="77777777" w:rsidTr="00961B0B">
        <w:tc>
          <w:tcPr>
            <w:tcW w:w="2178" w:type="dxa"/>
            <w:hideMark/>
          </w:tcPr>
          <w:p w14:paraId="04C2B8AE" w14:textId="77777777" w:rsidR="00961B0B" w:rsidRDefault="00961B0B" w:rsidP="00E9584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Date Created</w:t>
            </w:r>
            <w:r>
              <w:rPr>
                <w:color w:val="1F497D" w:themeColor="text2"/>
                <w:sz w:val="24"/>
                <w:szCs w:val="24"/>
              </w:rPr>
              <w:t xml:space="preserve">: </w:t>
            </w:r>
            <w:r>
              <w:rPr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7398" w:type="dxa"/>
            <w:hideMark/>
          </w:tcPr>
          <w:p w14:paraId="3D338D14" w14:textId="77777777" w:rsidR="00961B0B" w:rsidRPr="00B327E6" w:rsidRDefault="00961B0B" w:rsidP="00E9584A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begin"/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instrText xml:space="preserve"> CREATEDATE  \@ "M/d/yyyy"  \* MERGEFORMAT </w:instrText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separate"/>
            </w:r>
            <w:r w:rsidR="00DB44F0">
              <w:rPr>
                <w:rFonts w:cstheme="minorHAnsi"/>
                <w:noProof/>
                <w:color w:val="1F497D" w:themeColor="text2"/>
                <w:sz w:val="24"/>
                <w:szCs w:val="24"/>
              </w:rPr>
              <w:t>12/17/2012</w:t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961B0B" w14:paraId="74ABF8AB" w14:textId="77777777" w:rsidTr="00961B0B">
        <w:tc>
          <w:tcPr>
            <w:tcW w:w="2178" w:type="dxa"/>
            <w:hideMark/>
          </w:tcPr>
          <w:p w14:paraId="1A30E0C2" w14:textId="77777777" w:rsidR="00961B0B" w:rsidRDefault="00961B0B" w:rsidP="00E9584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Date Modified</w:t>
            </w:r>
            <w:r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7398" w:type="dxa"/>
            <w:hideMark/>
          </w:tcPr>
          <w:p w14:paraId="602B3563" w14:textId="23CE10C0" w:rsidR="00961B0B" w:rsidRPr="00B327E6" w:rsidRDefault="00961B0B" w:rsidP="00E9584A">
            <w:pPr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B327E6">
              <w:rPr>
                <w:rFonts w:cstheme="minorHAnsi"/>
                <w:b/>
                <w:color w:val="1F497D" w:themeColor="text2"/>
                <w:sz w:val="24"/>
                <w:szCs w:val="24"/>
              </w:rPr>
              <w:fldChar w:fldCharType="begin"/>
            </w:r>
            <w:r w:rsidRPr="00B327E6">
              <w:rPr>
                <w:rFonts w:cstheme="minorHAnsi"/>
                <w:b/>
                <w:color w:val="1F497D" w:themeColor="text2"/>
                <w:sz w:val="24"/>
                <w:szCs w:val="24"/>
              </w:rPr>
              <w:instrText xml:space="preserve"> SAVEDATE  \@ "M/d/yyyy"  \* MERGEFORMAT </w:instrText>
            </w:r>
            <w:r w:rsidRPr="00B327E6">
              <w:rPr>
                <w:rFonts w:cstheme="minorHAnsi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="004D0DD6" w:rsidRPr="004D0DD6">
              <w:rPr>
                <w:rFonts w:cstheme="minorHAnsi"/>
                <w:noProof/>
                <w:color w:val="1F497D" w:themeColor="text2"/>
                <w:sz w:val="24"/>
                <w:szCs w:val="24"/>
              </w:rPr>
              <w:t>3/6</w:t>
            </w:r>
            <w:r w:rsidR="004D0DD6">
              <w:rPr>
                <w:rFonts w:cstheme="minorHAnsi"/>
                <w:b/>
                <w:noProof/>
                <w:color w:val="1F497D" w:themeColor="text2"/>
                <w:sz w:val="24"/>
                <w:szCs w:val="24"/>
              </w:rPr>
              <w:t>/</w:t>
            </w:r>
            <w:r w:rsidR="004D0DD6" w:rsidRPr="004D0DD6">
              <w:rPr>
                <w:rFonts w:cstheme="minorHAnsi"/>
                <w:noProof/>
                <w:color w:val="1F497D" w:themeColor="text2"/>
                <w:sz w:val="24"/>
                <w:szCs w:val="24"/>
              </w:rPr>
              <w:t>2019</w:t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end"/>
            </w:r>
          </w:p>
        </w:tc>
      </w:tr>
    </w:tbl>
    <w:p w14:paraId="046FB2EF" w14:textId="77777777" w:rsidR="00961B0B" w:rsidRPr="00203DD8" w:rsidRDefault="00961B0B" w:rsidP="00961B0B">
      <w:pPr>
        <w:pBdr>
          <w:bottom w:val="single" w:sz="6" w:space="1" w:color="auto"/>
        </w:pBdr>
        <w:spacing w:after="0" w:line="240" w:lineRule="auto"/>
        <w:rPr>
          <w:b/>
          <w:color w:val="1F497D" w:themeColor="text2"/>
          <w:sz w:val="2"/>
          <w:szCs w:val="2"/>
        </w:rPr>
      </w:pPr>
    </w:p>
    <w:p w14:paraId="4C302336" w14:textId="77777777" w:rsidR="00DB44F0" w:rsidRDefault="00DB44F0" w:rsidP="00DB44F0">
      <w:pPr>
        <w:keepLines/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Helv" w:hAnsi="Helv" w:cs="Helv"/>
          <w:b/>
          <w:bCs/>
          <w:color w:val="000080"/>
          <w:sz w:val="18"/>
          <w:szCs w:val="18"/>
        </w:rPr>
      </w:pPr>
      <w:r>
        <w:rPr>
          <w:rFonts w:ascii="Helv" w:hAnsi="Helv" w:cs="Helv"/>
          <w:b/>
          <w:bCs/>
          <w:color w:val="000080"/>
          <w:sz w:val="18"/>
          <w:szCs w:val="18"/>
        </w:rPr>
        <w:tab/>
      </w:r>
    </w:p>
    <w:p w14:paraId="6DC3A4C8" w14:textId="77777777" w:rsidR="00DB44F0" w:rsidRDefault="00DB44F0" w:rsidP="00DB44F0">
      <w:pPr>
        <w:tabs>
          <w:tab w:val="left" w:pos="2160"/>
          <w:tab w:val="left" w:pos="27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12 U.S.C. 2202e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SEC. 4.14E.  WAIVER OF MEDIATION RIGHTS BY BORROWERS.</w:t>
      </w:r>
    </w:p>
    <w:p w14:paraId="05958884" w14:textId="5CFE187B" w:rsidR="00DB44F0" w:rsidRDefault="00DB44F0" w:rsidP="00DB44F0">
      <w:pPr>
        <w:tabs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81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No System institution may make a loan secured by a mortgage or lien on agricultural property to a borrower on the condition that the borrower waive any r</w:t>
      </w:r>
      <w:r w:rsidR="00713807">
        <w:rPr>
          <w:rFonts w:ascii="Times New Roman" w:hAnsi="Times New Roman" w:cs="Times New Roman"/>
          <w:color w:val="000000"/>
        </w:rPr>
        <w:t>ight under the</w:t>
      </w:r>
      <w:r>
        <w:rPr>
          <w:rFonts w:ascii="Times New Roman" w:hAnsi="Times New Roman" w:cs="Times New Roman"/>
          <w:color w:val="000000"/>
        </w:rPr>
        <w:t xml:space="preserve"> mediation program of any State.</w:t>
      </w:r>
    </w:p>
    <w:p w14:paraId="54A2ED2B" w14:textId="77777777" w:rsidR="00DB44F0" w:rsidRDefault="00DB44F0" w:rsidP="00DB44F0">
      <w:pPr>
        <w:autoSpaceDE w:val="0"/>
        <w:autoSpaceDN w:val="0"/>
        <w:adjustRightInd w:val="0"/>
        <w:spacing w:after="0" w:line="240" w:lineRule="auto"/>
        <w:ind w:left="1979" w:hanging="1979"/>
        <w:rPr>
          <w:rFonts w:ascii="Times New Roman" w:hAnsi="Times New Roman" w:cs="Times New Roman"/>
          <w:color w:val="000000"/>
        </w:rPr>
      </w:pPr>
    </w:p>
    <w:p w14:paraId="097173D3" w14:textId="77777777" w:rsidR="00961B0B" w:rsidRDefault="00961B0B" w:rsidP="00961B0B"/>
    <w:p w14:paraId="60751A07" w14:textId="77777777" w:rsidR="0063600C" w:rsidRDefault="0063600C"/>
    <w:sectPr w:rsidR="0063600C" w:rsidSect="00636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81E1C" w14:textId="77777777" w:rsidR="004D0DD6" w:rsidRDefault="004D0DD6" w:rsidP="004D0DD6">
      <w:pPr>
        <w:spacing w:after="0" w:line="240" w:lineRule="auto"/>
      </w:pPr>
      <w:r>
        <w:separator/>
      </w:r>
    </w:p>
  </w:endnote>
  <w:endnote w:type="continuationSeparator" w:id="0">
    <w:p w14:paraId="62A6D842" w14:textId="77777777" w:rsidR="004D0DD6" w:rsidRDefault="004D0DD6" w:rsidP="004D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1D89" w14:textId="77777777" w:rsidR="004D0DD6" w:rsidRDefault="004D0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DE379" w14:textId="77777777" w:rsidR="004D0DD6" w:rsidRDefault="004D0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3A73" w14:textId="77777777" w:rsidR="004D0DD6" w:rsidRDefault="004D0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F881B" w14:textId="77777777" w:rsidR="004D0DD6" w:rsidRDefault="004D0DD6" w:rsidP="004D0DD6">
      <w:pPr>
        <w:spacing w:after="0" w:line="240" w:lineRule="auto"/>
      </w:pPr>
      <w:r>
        <w:separator/>
      </w:r>
    </w:p>
  </w:footnote>
  <w:footnote w:type="continuationSeparator" w:id="0">
    <w:p w14:paraId="6C521C65" w14:textId="77777777" w:rsidR="004D0DD6" w:rsidRDefault="004D0DD6" w:rsidP="004D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BDBF" w14:textId="77777777" w:rsidR="004D0DD6" w:rsidRDefault="004D0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2B6E" w14:textId="77777777" w:rsidR="004D0DD6" w:rsidRDefault="004D0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08EC" w14:textId="77777777" w:rsidR="004D0DD6" w:rsidRDefault="004D0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F0"/>
    <w:rsid w:val="000963C4"/>
    <w:rsid w:val="000E07AF"/>
    <w:rsid w:val="00114B93"/>
    <w:rsid w:val="00321F80"/>
    <w:rsid w:val="00335A09"/>
    <w:rsid w:val="004D0DD6"/>
    <w:rsid w:val="0063600C"/>
    <w:rsid w:val="00713807"/>
    <w:rsid w:val="007B6E1F"/>
    <w:rsid w:val="00961B0B"/>
    <w:rsid w:val="00B327E6"/>
    <w:rsid w:val="00CD6D9E"/>
    <w:rsid w:val="00DB44F0"/>
    <w:rsid w:val="00E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E9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B0B"/>
    <w:rPr>
      <w:color w:val="808080"/>
    </w:rPr>
  </w:style>
  <w:style w:type="table" w:styleId="TableGrid">
    <w:name w:val="Table Grid"/>
    <w:basedOn w:val="TableNormal"/>
    <w:uiPriority w:val="59"/>
    <w:rsid w:val="0096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3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8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D6"/>
  </w:style>
  <w:style w:type="paragraph" w:styleId="Footer">
    <w:name w:val="footer"/>
    <w:basedOn w:val="Normal"/>
    <w:link w:val="FooterChar"/>
    <w:uiPriority w:val="99"/>
    <w:unhideWhenUsed/>
    <w:rsid w:val="004D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D7D2DE0A6A49C9BDAA135167C6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32375-BC6F-4595-8FB4-A7CAE716B004}"/>
      </w:docPartPr>
      <w:docPartBody>
        <w:p w:rsidR="00476EA8" w:rsidRDefault="00476EA8">
          <w:pPr>
            <w:pStyle w:val="09D7D2DE0A6A49C9BDAA135167C64FB8"/>
          </w:pPr>
          <w:r>
            <w:rPr>
              <w:rStyle w:val="PlaceholderText"/>
            </w:rPr>
            <w:t>[Document Type]</w:t>
          </w:r>
        </w:p>
      </w:docPartBody>
    </w:docPart>
    <w:docPart>
      <w:docPartPr>
        <w:name w:val="22AE9FD2C1B74317A1C6098E9658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CD22-1611-4FA3-9498-88D00B7F2617}"/>
      </w:docPartPr>
      <w:docPartBody>
        <w:p w:rsidR="00476EA8" w:rsidRDefault="00476EA8">
          <w:pPr>
            <w:pStyle w:val="22AE9FD2C1B74317A1C6098E965805E4"/>
          </w:pPr>
          <w:r w:rsidRPr="00CB04F3">
            <w:rPr>
              <w:rStyle w:val="PlaceholderText"/>
            </w:rPr>
            <w:t>[Statute]</w:t>
          </w:r>
        </w:p>
      </w:docPartBody>
    </w:docPart>
    <w:docPart>
      <w:docPartPr>
        <w:name w:val="8F31977D14A94748B24551413FB6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88265-FBB1-4834-9671-B0740C6D1C1A}"/>
      </w:docPartPr>
      <w:docPartBody>
        <w:p w:rsidR="00476EA8" w:rsidRDefault="00476EA8">
          <w:pPr>
            <w:pStyle w:val="8F31977D14A94748B24551413FB64416"/>
          </w:pPr>
          <w:r w:rsidRPr="00CB04F3">
            <w:rPr>
              <w:rStyle w:val="PlaceholderText"/>
            </w:rPr>
            <w:t>[Document Title]</w:t>
          </w:r>
        </w:p>
      </w:docPartBody>
    </w:docPart>
    <w:docPart>
      <w:docPartPr>
        <w:name w:val="A92635534F1D421B904FAFFD2EBA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504D-E72F-40D9-9DEA-D65C4C145839}"/>
      </w:docPartPr>
      <w:docPartBody>
        <w:p w:rsidR="00476EA8" w:rsidRDefault="00476EA8">
          <w:pPr>
            <w:pStyle w:val="A92635534F1D421B904FAFFD2EBA14C8"/>
          </w:pPr>
          <w:r w:rsidRPr="00CB04F3">
            <w:rPr>
              <w:rStyle w:val="PlaceholderText"/>
            </w:rPr>
            <w:t>[Part]</w:t>
          </w:r>
        </w:p>
      </w:docPartBody>
    </w:docPart>
    <w:docPart>
      <w:docPartPr>
        <w:name w:val="5F036991C79046318F5ECACED285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8F1B5-06DC-4849-AC82-515CD7D88407}"/>
      </w:docPartPr>
      <w:docPartBody>
        <w:p w:rsidR="00476EA8" w:rsidRDefault="00476EA8">
          <w:pPr>
            <w:pStyle w:val="5F036991C79046318F5ECACED28577D8"/>
          </w:pPr>
          <w:r w:rsidRPr="00CB04F3">
            <w:rPr>
              <w:rStyle w:val="PlaceholderText"/>
            </w:rPr>
            <w:t>[Subtitle]</w:t>
          </w:r>
        </w:p>
      </w:docPartBody>
    </w:docPart>
    <w:docPart>
      <w:docPartPr>
        <w:name w:val="DE9A489BD1C24178BB4A1544CDFC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6F87-C69D-4F73-89D0-5D5B3B87766F}"/>
      </w:docPartPr>
      <w:docPartBody>
        <w:p w:rsidR="00476EA8" w:rsidRDefault="00476EA8">
          <w:pPr>
            <w:pStyle w:val="DE9A489BD1C24178BB4A1544CDFCFE19"/>
          </w:pPr>
          <w:r w:rsidRPr="00CB04F3">
            <w:rPr>
              <w:rStyle w:val="PlaceholderText"/>
            </w:rPr>
            <w:t>[Chapter Name]</w:t>
          </w:r>
        </w:p>
      </w:docPartBody>
    </w:docPart>
    <w:docPart>
      <w:docPartPr>
        <w:name w:val="610F2C3B56AB4E129D420EB8F8831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6268-181E-499C-AD90-AB062A26DAE1}"/>
      </w:docPartPr>
      <w:docPartBody>
        <w:p w:rsidR="00476EA8" w:rsidRDefault="00476EA8">
          <w:pPr>
            <w:pStyle w:val="610F2C3B56AB4E129D420EB8F8831296"/>
          </w:pPr>
          <w:r w:rsidRPr="00CB04F3">
            <w:rPr>
              <w:rStyle w:val="PlaceholderText"/>
            </w:rPr>
            <w:t>[U.S. Code Citation]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EA8"/>
    <w:rsid w:val="00450D8F"/>
    <w:rsid w:val="0047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9D7D2DE0A6A49C9BDAA135167C64FB8">
    <w:name w:val="09D7D2DE0A6A49C9BDAA135167C64FB8"/>
  </w:style>
  <w:style w:type="paragraph" w:customStyle="1" w:styleId="22AE9FD2C1B74317A1C6098E965805E4">
    <w:name w:val="22AE9FD2C1B74317A1C6098E965805E4"/>
  </w:style>
  <w:style w:type="paragraph" w:customStyle="1" w:styleId="8F31977D14A94748B24551413FB64416">
    <w:name w:val="8F31977D14A94748B24551413FB64416"/>
  </w:style>
  <w:style w:type="paragraph" w:customStyle="1" w:styleId="A92635534F1D421B904FAFFD2EBA14C8">
    <w:name w:val="A92635534F1D421B904FAFFD2EBA14C8"/>
  </w:style>
  <w:style w:type="paragraph" w:customStyle="1" w:styleId="5F036991C79046318F5ECACED28577D8">
    <w:name w:val="5F036991C79046318F5ECACED28577D8"/>
  </w:style>
  <w:style w:type="paragraph" w:customStyle="1" w:styleId="DE9A489BD1C24178BB4A1544CDFCFE19">
    <w:name w:val="DE9A489BD1C24178BB4A1544CDFCFE19"/>
  </w:style>
  <w:style w:type="paragraph" w:customStyle="1" w:styleId="610F2C3B56AB4E129D420EB8F8831296">
    <w:name w:val="610F2C3B56AB4E129D420EB8F8831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te xmlns="20dafa4a-e064-465b-b636-2895b51bb8c8">1971 ACT AS AMENDED</Statute>
    <Subtitle xmlns="20dafa4a-e064-465b-b636-2895b51bb8c8" xsi:nil="true"/>
    <Section_x0020_order xmlns="20dafa4a-e064-465b-b636-2895b51bb8c8" xsi:nil="true"/>
    <Section_x0020_Number xmlns="20dafa4a-e064-465b-b636-2895b51bb8c8">SEC. 4.14E</Section_x0020_Number>
    <U_x002e_S_x002e__x0020_Code_x0020_Citation xmlns="20dafa4a-e064-465b-b636-2895b51bb8c8">12 U.S.C. 2202e</U_x002e_S_x002e__x0020_Code_x0020_Citation>
    <Chapter_x0020_Name xmlns="20dafa4a-e064-465b-b636-2895b51bb8c8" xsi:nil="true"/>
    <Part xmlns="20dafa4a-e064-465b-b636-2895b51bb8c8">Part C Rights of Borrowers; Loan Restructuring</Part>
    <Statute_x0020_Order xmlns="20dafa4a-e064-465b-b636-2895b51bb8c8">01</Statute_x0020_Order>
    <Title_x0020_Order xmlns="20dafa4a-e064-465b-b636-2895b51bb8c8" xsi:nil="true"/>
    <Document_x0020_Type xmlns="20dafa4a-e064-465b-b636-2895b51bb8c8">Statute</Document_x0020_Type>
    <Section_x0020_Name xmlns="20dafa4a-e064-465b-b636-2895b51bb8c8">WAIVER OF MEDIATION RIGHTS BY BORROWERS</Section_x0020_Name>
    <Document_x0020_Title xmlns="20dafa4a-e064-465b-b636-2895b51bb8c8">Title IV Provisions Applicable to Two or More Classes of Institutions of the System</Document_x0020_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7C3B199DAC8468837918CD66C2EE2" ma:contentTypeVersion="128" ma:contentTypeDescription="Create a new document." ma:contentTypeScope="" ma:versionID="be2b18456848c46772d9297730b33b9a">
  <xsd:schema xmlns:xsd="http://www.w3.org/2001/XMLSchema" xmlns:xs="http://www.w3.org/2001/XMLSchema" xmlns:p="http://schemas.microsoft.com/office/2006/metadata/properties" xmlns:ns2="20dafa4a-e064-465b-b636-2895b51bb8c8" xmlns:ns3="c7355433-6db1-4a30-88d4-cb043618c022" targetNamespace="http://schemas.microsoft.com/office/2006/metadata/properties" ma:root="true" ma:fieldsID="5ab891bc73dc4c4d41eb8dbcf5ce013d" ns2:_="" ns3:_="">
    <xsd:import namespace="20dafa4a-e064-465b-b636-2895b51bb8c8"/>
    <xsd:import namespace="c7355433-6db1-4a30-88d4-cb043618c022"/>
    <xsd:element name="properties">
      <xsd:complexType>
        <xsd:sequence>
          <xsd:element name="documentManagement">
            <xsd:complexType>
              <xsd:all>
                <xsd:element ref="ns2:Statute" minOccurs="0"/>
                <xsd:element ref="ns2:Statute_x0020_Order" minOccurs="0"/>
                <xsd:element ref="ns2:Title_x0020_Order" minOccurs="0"/>
                <xsd:element ref="ns2:Part" minOccurs="0"/>
                <xsd:element ref="ns2:Subtitle" minOccurs="0"/>
                <xsd:element ref="ns2:Chapter_x0020_Name" minOccurs="0"/>
                <xsd:element ref="ns2:Section_x0020_Number" minOccurs="0"/>
                <xsd:element ref="ns2:Section_x0020_order" minOccurs="0"/>
                <xsd:element ref="ns2:Section_x0020_Name" minOccurs="0"/>
                <xsd:element ref="ns2:U_x002e_S_x002e__x0020_Code_x0020_Citation" minOccurs="0"/>
                <xsd:element ref="ns2:Document_x0020_Type" minOccurs="0"/>
                <xsd:element ref="ns2:Document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afa4a-e064-465b-b636-2895b51bb8c8" elementFormDefault="qualified">
    <xsd:import namespace="http://schemas.microsoft.com/office/2006/documentManagement/types"/>
    <xsd:import namespace="http://schemas.microsoft.com/office/infopath/2007/PartnerControls"/>
    <xsd:element name="Statute" ma:index="8" nillable="true" ma:displayName="Statute" ma:format="Dropdown" ma:internalName="Statute" ma:readOnly="false">
      <xsd:simpleType>
        <xsd:union memberTypes="dms:Text">
          <xsd:simpleType>
            <xsd:restriction base="dms:Choice">
              <xsd:enumeration value="1971 ACT AS AMENDED"/>
              <xsd:enumeration value="AGRICULTURE APPROPRIATIONS ACT, 2010"/>
              <xsd:enumeration value="OMNIBUS APPROPRIATIONS ACT, 2009"/>
              <xsd:enumeration value="CONSOLIDATED APPROPRIATIONS ACT, 2008"/>
              <xsd:enumeration value="FOOD, CONSERVATION, AND ENERGY ACT, 2008"/>
              <xsd:enumeration value="REVISED CONTINUING APPROPRIATIONS RESOLUTION, 2007"/>
              <xsd:enumeration value="AGRICULTURE APPROPRIATIONS ACT, 2006"/>
              <xsd:enumeration value="CONSOLIDATED APPROPRIATIONS ACT, 2005"/>
              <xsd:enumeration value="CONSOLIDATED APPROPRIATIONS ACT, 2004"/>
              <xsd:enumeration value="CONSOLIDATED APPROPRIATIONS RESOLUTION, 2003"/>
              <xsd:enumeration value="AGRICULTURE APPROPRIATIONS ACT, 2002"/>
              <xsd:enumeration value="FARM SECURITY AND RURAL INVESTMENT ACT OF 2002"/>
              <xsd:enumeration value="AGRICULTURE APPROPRIATIONS ACT, 2001"/>
              <xsd:enumeration value="AGRICULTURE APPROPRIATIONS ACT, 2000"/>
              <xsd:enumeration value="AGRICULTURE APPROPRIATIONS ACT, 1999"/>
              <xsd:enumeration value="AGRICULTURE APPROPRIATIONS ACT, 1998"/>
              <xsd:enumeration value="AGRICULTURE APPROPRIATIONS ACT, 1997"/>
              <xsd:enumeration value="OMNIBUS CONSOLIDATED APPROPRIATIONS ACT, 1997"/>
              <xsd:enumeration value="AGRICULTURE APPROPRIATIONS ACT, 1996"/>
              <xsd:enumeration value="FARM CREDIT SYSTEM REFORM ACT OF 1996"/>
              <xsd:enumeration value="AGRICULTURE APPROPRIATIONS ACT, 1995"/>
              <xsd:enumeration value="AGRICULTURE APPROPRIATIONS ACT, 1994"/>
              <xsd:enumeration value="AGRICULTURE APPROPRIATIONS ACT, 1993"/>
              <xsd:enumeration value="AGRICULTURE APPROPRIATIONS ACT, 1992"/>
              <xsd:enumeration value="SAFETY AND SOUNDNESS ACT OF 1992"/>
              <xsd:enumeration value="AGRICULTURE APPROPRIATIONS ACT, 1991"/>
              <xsd:enumeration value="TRADE ACT OF 1990"/>
              <xsd:enumeration value="OMNIBUS BUDGET RECONCILIATION ACT OF 1990"/>
              <xsd:enumeration value="PUBLIC LAW 101-220"/>
              <xsd:enumeration value="FIRREA, 1989"/>
              <xsd:enumeration value="AGRICULTURAL CREDIT ACT OF 1987"/>
              <xsd:enumeration value="TITLE 12 UNITED STATES CODE"/>
              <xsd:enumeration value="FARM CREDIT AMENDMENTS ACT OF 1985"/>
              <xsd:enumeration value="ADDITIONAL PROVISIONS OF PUBLIC LAW 99-509"/>
            </xsd:restriction>
          </xsd:simpleType>
        </xsd:union>
      </xsd:simpleType>
    </xsd:element>
    <xsd:element name="Statute_x0020_Order" ma:index="9" nillable="true" ma:displayName="Statute Order" ma:decimals="0" ma:internalName="Statute_x0020_Order" ma:readOnly="false">
      <xsd:simpleType>
        <xsd:restriction base="dms:Text">
          <xsd:maxLength value="255"/>
        </xsd:restriction>
      </xsd:simpleType>
    </xsd:element>
    <xsd:element name="Title_x0020_Order" ma:index="10" nillable="true" ma:displayName="Title Order" ma:internalName="Title_x0020_Order" ma:readOnly="false">
      <xsd:simpleType>
        <xsd:restriction base="dms:Number"/>
      </xsd:simpleType>
    </xsd:element>
    <xsd:element name="Part" ma:index="11" nillable="true" ma:displayName="Part" ma:internalName="Part" ma:readOnly="false">
      <xsd:simpleType>
        <xsd:restriction base="dms:Text">
          <xsd:maxLength value="255"/>
        </xsd:restriction>
      </xsd:simpleType>
    </xsd:element>
    <xsd:element name="Subtitle" ma:index="12" nillable="true" ma:displayName="Subtitle" ma:internalName="Subtitle" ma:readOnly="false">
      <xsd:simpleType>
        <xsd:restriction base="dms:Text">
          <xsd:maxLength value="255"/>
        </xsd:restriction>
      </xsd:simpleType>
    </xsd:element>
    <xsd:element name="Chapter_x0020_Name" ma:index="13" nillable="true" ma:displayName="Chapter Name" ma:internalName="Chapter_x0020_Name" ma:readOnly="false">
      <xsd:simpleType>
        <xsd:restriction base="dms:Text">
          <xsd:maxLength value="255"/>
        </xsd:restriction>
      </xsd:simpleType>
    </xsd:element>
    <xsd:element name="Section_x0020_Number" ma:index="14" nillable="true" ma:displayName="Section Number" ma:internalName="Section_x0020_Number" ma:readOnly="false">
      <xsd:simpleType>
        <xsd:restriction base="dms:Text">
          <xsd:maxLength value="255"/>
        </xsd:restriction>
      </xsd:simpleType>
    </xsd:element>
    <xsd:element name="Section_x0020_order" ma:index="15" nillable="true" ma:displayName="Section order" ma:internalName="Section_x0020_order" ma:readOnly="false">
      <xsd:simpleType>
        <xsd:restriction base="dms:Number"/>
      </xsd:simpleType>
    </xsd:element>
    <xsd:element name="Section_x0020_Name" ma:index="16" nillable="true" ma:displayName="Section Name" ma:internalName="Section_x0020_Name" ma:readOnly="false">
      <xsd:simpleType>
        <xsd:restriction base="dms:Text">
          <xsd:maxLength value="255"/>
        </xsd:restriction>
      </xsd:simpleType>
    </xsd:element>
    <xsd:element name="U_x002e_S_x002e__x0020_Code_x0020_Citation" ma:index="17" nillable="true" ma:displayName="U.S. Code Citation" ma:internalName="U_x002e_S_x002e__x0020_Code_x0020_Citation" ma:readOnly="false">
      <xsd:simpleType>
        <xsd:restriction base="dms:Text">
          <xsd:maxLength value="255"/>
        </xsd:restriction>
      </xsd:simpleType>
    </xsd:element>
    <xsd:element name="Document_x0020_Type" ma:index="18" nillable="true" ma:displayName="Document Type" ma:format="Dropdown" ma:internalName="Document_x0020_Type" ma:readOnly="false">
      <xsd:simpleType>
        <xsd:restriction base="dms:Choice">
          <xsd:enumeration value="FCA Regulation"/>
          <xsd:enumeration value="Statute"/>
          <xsd:enumeration value="FCSIC Regulation"/>
          <xsd:enumeration value="Ethics Regulation"/>
          <xsd:enumeration value="Pending Regulation"/>
          <xsd:enumeration value="Policy Statement"/>
          <xsd:enumeration value="Bookletter"/>
        </xsd:restriction>
      </xsd:simpleType>
    </xsd:element>
    <xsd:element name="Document_x0020_Title" ma:index="19" nillable="true" ma:displayName="Document Title" ma:format="Dropdown" ma:internalName="Document_x0020_Title" ma:readOnly="false">
      <xsd:simpleType>
        <xsd:union memberTypes="dms:Text">
          <xsd:simpleType>
            <xsd:restriction base="dms:Choice">
              <xsd:enumeration value="Introduction"/>
              <xsd:enumeration value="Title I Farm Credit Banks"/>
              <xsd:enumeration value="Title II Farm Credit Associations"/>
              <xsd:enumeration value="Title III Banks for Cooperatives"/>
              <xsd:enumeration value="Title IV Provisions Applicable to Two or More Classes of Institutions of the System"/>
              <xsd:enumeration value="Title V Farm Credit Administration Organization"/>
              <xsd:enumeration value="Title VI Assistance to Farm Credit System"/>
              <xsd:enumeration value="Title VII Restructuring of System Institutions"/>
              <xsd:enumeration value="Title VIII Agricultural Mortgage Secondary Market"/>
              <xsd:enumeration value="Title VI Related Agencies and Food and Drug Administration"/>
              <xsd:enumeration value="Title V Credit"/>
              <xsd:enumeration value="Title I Full-Year Continuing Appropriations"/>
              <xsd:enumeration value="Title VI Rural Development"/>
              <xsd:enumeration value="Title II Economic Growth and Regulatory Paperwork Reduction"/>
              <xsd:enumeration value="Title II Regulatory Relief"/>
              <xsd:enumeration value="Title III Implementation and Effective Date"/>
              <xsd:enumeration value="Title II Farm Credit System Insurance Corporation"/>
              <xsd:enumeration value="Title IV Clarification of Certain Authorities"/>
              <xsd:enumeration value="Title V Miscellaneous"/>
              <xsd:enumeration value="Title V Related Agencies"/>
              <xsd:enumeration value="Title XVIII Credit"/>
              <xsd:enumeration value="Title XIII Budget Enforcement"/>
              <xsd:enumeration value="Title X Studies of Federal Deposit Insurance, Banking Services, and the Safety and Soundness of Government-Sponsored Enterprises"/>
              <xsd:enumeration value="Title XIV Tax Provisions"/>
              <xsd:enumeration value="No Title"/>
              <xsd:enumeration value="Title III Capitalization of System Institutions"/>
              <xsd:enumeration value="Title IV Restructuring the Farm Credit System"/>
              <xsd:enumeration value="Title V State Mediation Programs"/>
              <xsd:enumeration value="Title VII Agricultural Mortgage Secondary Markets"/>
              <xsd:enumeration value="Title IX Regulations"/>
              <xsd:enumeration value="Title 12 United States Code"/>
              <xsd:enumeration value="Title V National Commission on Agricultural Finance"/>
              <xsd:enumeration value="Title I Agricultural Program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55433-6db1-4a30-88d4-cb043618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http://fcahome/readingrm/handbook/Statutes/Forms/Document/b4e783a883e0374customXsn.xsn</xsnLocation>
  <cached>False</cached>
  <openByDefault>True</openByDefault>
  <xsnScope>http://websp16.webfca.gov:47642/readingrm/Handbook/Statutes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45255-2DA0-4480-9375-5B25FDAB67CF}">
  <ds:schemaRefs>
    <ds:schemaRef ds:uri="65ca2038-b51f-47d2-b7e4-e3347fe2f6b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6538f128-bbce-4a90-8345-f1ca27b64791"/>
    <ds:schemaRef ds:uri="8e4a534b-ffe9-489d-a74a-513fc2cbb13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0C4205-CD8A-4314-88AB-EAAE7FBA2214}"/>
</file>

<file path=customXml/itemProps3.xml><?xml version="1.0" encoding="utf-8"?>
<ds:datastoreItem xmlns:ds="http://schemas.openxmlformats.org/officeDocument/2006/customXml" ds:itemID="{4807FBD0-83BD-432B-8B24-5721B590A4E3}"/>
</file>

<file path=customXml/itemProps4.xml><?xml version="1.0" encoding="utf-8"?>
<ds:datastoreItem xmlns:ds="http://schemas.openxmlformats.org/officeDocument/2006/customXml" ds:itemID="{9AEC11FD-01B1-478C-83EF-23C1B6E953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
  </dc:subject>
  <dc:creator>
  </dc:creator>
  <cp:keywords>
  </cp:keywords>
  <cp:lastModifiedBy>
  </cp:lastModifiedBy>
  <cp:revision>6</cp:revision>
  <dcterms:created xsi:type="dcterms:W3CDTF">2012-12-17T13:22:00Z</dcterms:created>
  <dcterms:modified xsi:type="dcterms:W3CDTF">2019-03-06T21:34:00Z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0x01010077F7C3B199DAC8468837918CD66C2EE2</vt:lpwstr>
  </property>
  <property fmtid="{D5CDD505-2E9C-101B-9397-08002B2CF9AE}" pid="3" name="Order">
    <vt:r8>7800</vt:r8>
  </property>
</Properties>
</file>